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1158E" w14:textId="2C5B52A0" w:rsidR="00865AA6" w:rsidRPr="00865AA6" w:rsidRDefault="00865AA6" w:rsidP="00865AA6">
      <w:pPr>
        <w:jc w:val="center"/>
        <w:rPr>
          <w:sz w:val="40"/>
          <w:szCs w:val="40"/>
        </w:rPr>
      </w:pPr>
      <w:r w:rsidRPr="00865AA6">
        <w:rPr>
          <w:sz w:val="40"/>
          <w:szCs w:val="40"/>
        </w:rPr>
        <w:t>Közösségi tér fejlesztés kérdőív- Sajókeresztúr 2025</w:t>
      </w:r>
    </w:p>
    <w:p w14:paraId="38526833" w14:textId="33732AAF" w:rsidR="00865AA6" w:rsidRDefault="00865AA6" w:rsidP="00865AA6">
      <w:r>
        <w:t>Sajókeresztúr Község Önkormányzata lehetőséget kapott közösségi tér fejlesztésére.</w:t>
      </w:r>
    </w:p>
    <w:p w14:paraId="049A6BB0" w14:textId="05C575E7" w:rsidR="00865AA6" w:rsidRDefault="00865AA6" w:rsidP="00865AA6">
      <w:r>
        <w:t>Terveink szerint a Főtéren napelemes világítóoszlopok kerülnének telepítésre, A két terepszint közé egy dombcsúszda lenne felépítve, valamint az alsó szinten egy fiatal kerékpárosok részére kiépített „pumpa -pálya” kerülne megvalósításra.</w:t>
      </w:r>
      <w:r w:rsidR="00537DEA">
        <w:t xml:space="preserve"> A játszótér bővülne egy komplett játszótoronnyal.</w:t>
      </w:r>
    </w:p>
    <w:p w14:paraId="04579A47" w14:textId="7CFDC652" w:rsidR="00865AA6" w:rsidRDefault="00865AA6" w:rsidP="00865AA6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04928F6" wp14:editId="7BB0314E">
            <wp:extent cx="3017217" cy="1666604"/>
            <wp:effectExtent l="0" t="0" r="0" b="0"/>
            <wp:docPr id="19" name="Kép 18">
              <a:extLst xmlns:a="http://schemas.openxmlformats.org/drawingml/2006/main">
                <a:ext uri="{FF2B5EF4-FFF2-40B4-BE49-F238E27FC236}">
                  <a16:creationId xmlns:a16="http://schemas.microsoft.com/office/drawing/2014/main" id="{85D845E4-5581-8FBD-FFBD-9159D029F6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8">
                      <a:extLst>
                        <a:ext uri="{FF2B5EF4-FFF2-40B4-BE49-F238E27FC236}">
                          <a16:creationId xmlns:a16="http://schemas.microsoft.com/office/drawing/2014/main" id="{85D845E4-5581-8FBD-FFBD-9159D029F6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93" t="21785" r="8497" b="18846"/>
                    <a:stretch>
                      <a:fillRect/>
                    </a:stretch>
                  </pic:blipFill>
                  <pic:spPr>
                    <a:xfrm>
                      <a:off x="0" y="0"/>
                      <a:ext cx="3046525" cy="168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E3B97" wp14:editId="24E4450A">
            <wp:extent cx="3028774" cy="1703705"/>
            <wp:effectExtent l="0" t="0" r="635" b="0"/>
            <wp:docPr id="62225162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516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5363" cy="17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4724" w14:textId="10721175" w:rsidR="00865AA6" w:rsidRDefault="00865AA6" w:rsidP="00865AA6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FBF8E25" wp14:editId="2ADFBFF1">
            <wp:extent cx="2962275" cy="1914525"/>
            <wp:effectExtent l="0" t="0" r="9525" b="9525"/>
            <wp:docPr id="1" name="Kép 1" descr="Háromtornyú bástya játszóvár - Faberland játszótér épí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áromtornyú bástya játszóvár - Faberland játszótér építé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4780B" wp14:editId="40705513">
            <wp:extent cx="3028950" cy="2015629"/>
            <wp:effectExtent l="0" t="0" r="0" b="3810"/>
            <wp:docPr id="2" name="Kép 1" descr="Pumpapálya - új mozgásforma várja a bicikliseket a Népkertben - Hatvani  Hír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mpapálya - új mozgásforma várja a bicikliseket a Népkertben - Hatvani  Hírl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42" cy="201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AFEA" w14:textId="77777777" w:rsidR="00865AA6" w:rsidRDefault="00865AA6" w:rsidP="00865AA6">
      <w:pPr>
        <w:rPr>
          <w:b/>
          <w:bCs/>
          <w:u w:val="single"/>
        </w:rPr>
      </w:pPr>
    </w:p>
    <w:p w14:paraId="31C0D41C" w14:textId="255889D0" w:rsidR="00865AA6" w:rsidRPr="00865AA6" w:rsidRDefault="00865AA6" w:rsidP="00865AA6">
      <w:r>
        <w:t xml:space="preserve">1., </w:t>
      </w:r>
      <w:r w:rsidRPr="00865AA6">
        <w:t xml:space="preserve">Szükségesnek tartja-e a megvalósítandó </w:t>
      </w:r>
      <w:r w:rsidR="00537DEA">
        <w:t xml:space="preserve">a fejlesztés </w:t>
      </w:r>
      <w:r w:rsidRPr="00865AA6">
        <w:t>eleme</w:t>
      </w:r>
      <w:r w:rsidR="00537DEA">
        <w:t>ine</w:t>
      </w:r>
      <w:r w:rsidRPr="00865AA6">
        <w:t>k kiépítését?</w:t>
      </w:r>
    </w:p>
    <w:p w14:paraId="0F86E50F" w14:textId="3F6BB1FD" w:rsidR="00865AA6" w:rsidRDefault="00865AA6" w:rsidP="00865AA6">
      <w:r w:rsidRPr="00865AA6">
        <w:t>a: igen</w:t>
      </w:r>
      <w:r w:rsidRPr="00865AA6">
        <w:tab/>
      </w:r>
      <w:r w:rsidRPr="00865AA6">
        <w:tab/>
      </w:r>
      <w:r w:rsidRPr="00865AA6">
        <w:tab/>
      </w:r>
      <w:r w:rsidRPr="00865AA6">
        <w:tab/>
      </w:r>
      <w:r w:rsidRPr="00865AA6">
        <w:tab/>
      </w:r>
      <w:r w:rsidRPr="00865AA6">
        <w:tab/>
      </w:r>
      <w:r w:rsidRPr="00865AA6">
        <w:tab/>
      </w:r>
      <w:r w:rsidRPr="00865AA6">
        <w:tab/>
        <w:t>b: nem</w:t>
      </w:r>
    </w:p>
    <w:p w14:paraId="4B0A66E4" w14:textId="5918423B" w:rsidR="00865AA6" w:rsidRDefault="00865AA6" w:rsidP="00865AA6">
      <w:r>
        <w:t>2., Korlátozná-e a kerékpáros pálya nap</w:t>
      </w:r>
      <w:r w:rsidR="00537DEA">
        <w:t xml:space="preserve">szakos </w:t>
      </w:r>
      <w:r>
        <w:t>használatát?</w:t>
      </w:r>
    </w:p>
    <w:p w14:paraId="4B1CFD59" w14:textId="7E7F5DE8" w:rsidR="00865AA6" w:rsidRDefault="00865AA6" w:rsidP="00865AA6">
      <w:r>
        <w:t>a: igen, mikor: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b: nem</w:t>
      </w:r>
    </w:p>
    <w:p w14:paraId="4F7CBCE5" w14:textId="59608382" w:rsidR="00865AA6" w:rsidRDefault="00865AA6" w:rsidP="00865AA6">
      <w:r>
        <w:t>3., Korlátozná-e az elemek használatát korosztályok részére?</w:t>
      </w:r>
    </w:p>
    <w:p w14:paraId="70AFEE64" w14:textId="56F4B1C1" w:rsidR="00865AA6" w:rsidRDefault="00865AA6" w:rsidP="00865AA6">
      <w:r>
        <w:t>a: igen, éspedig:</w:t>
      </w:r>
      <w:r>
        <w:tab/>
      </w:r>
      <w:r>
        <w:tab/>
      </w:r>
      <w:r>
        <w:tab/>
      </w:r>
      <w:r>
        <w:tab/>
      </w:r>
      <w:r>
        <w:tab/>
      </w:r>
      <w:r>
        <w:tab/>
        <w:t>b: nem</w:t>
      </w:r>
    </w:p>
    <w:p w14:paraId="28149011" w14:textId="628301EC" w:rsidR="00865AA6" w:rsidRDefault="00865AA6" w:rsidP="00865AA6">
      <w:r>
        <w:t>4., Szükségesnek látja-e a szülői felügyelet megkövetelését?</w:t>
      </w:r>
    </w:p>
    <w:p w14:paraId="7363DD54" w14:textId="110949A7" w:rsidR="00865AA6" w:rsidRDefault="00865AA6" w:rsidP="00865AA6">
      <w:r>
        <w:t>a: igen, a ……………………………………</w:t>
      </w:r>
      <w:proofErr w:type="gramStart"/>
      <w:r>
        <w:t>…….</w:t>
      </w:r>
      <w:proofErr w:type="gramEnd"/>
      <w:r>
        <w:t>. elemnél</w:t>
      </w:r>
      <w:r>
        <w:tab/>
      </w:r>
      <w:r>
        <w:tab/>
      </w:r>
      <w:r>
        <w:tab/>
        <w:t>b: semelyiknél sem</w:t>
      </w:r>
    </w:p>
    <w:p w14:paraId="63C6B08C" w14:textId="5712CA62" w:rsidR="00537DEA" w:rsidRDefault="00537DEA" w:rsidP="00865AA6">
      <w:proofErr w:type="gramStart"/>
      <w:r>
        <w:t>5.,  Ön</w:t>
      </w:r>
      <w:proofErr w:type="gramEnd"/>
      <w:r>
        <w:t xml:space="preserve"> szerint lefedi-e a megvalósítás a 0 és 18 év közötti fiatalok mozgásigényét?</w:t>
      </w:r>
    </w:p>
    <w:p w14:paraId="7FAD04D2" w14:textId="46B8F2D6" w:rsidR="00537DEA" w:rsidRDefault="00537DEA" w:rsidP="00865AA6">
      <w:r>
        <w:t>a: igen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b: nem, mert…………………………………</w:t>
      </w:r>
    </w:p>
    <w:p w14:paraId="4276467C" w14:textId="4A6FBACE" w:rsidR="00537DEA" w:rsidRPr="00865AA6" w:rsidRDefault="00537DEA" w:rsidP="00865AA6">
      <w:r>
        <w:t>Dátum: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Név, aláírás:</w:t>
      </w:r>
    </w:p>
    <w:p w14:paraId="63D56FC1" w14:textId="77777777" w:rsidR="00865AA6" w:rsidRPr="00865AA6" w:rsidRDefault="00865AA6" w:rsidP="00865AA6"/>
    <w:sectPr w:rsidR="00865AA6" w:rsidRPr="00865AA6" w:rsidSect="00A42B5E">
      <w:pgSz w:w="11905" w:h="16837" w:code="9"/>
      <w:pgMar w:top="2127" w:right="1285" w:bottom="567" w:left="1077" w:header="1276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AA6"/>
    <w:rsid w:val="00380810"/>
    <w:rsid w:val="00537DEA"/>
    <w:rsid w:val="00700B6E"/>
    <w:rsid w:val="00865AA6"/>
    <w:rsid w:val="00891B8B"/>
    <w:rsid w:val="008C3053"/>
    <w:rsid w:val="00A4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92580"/>
  <w15:chartTrackingRefBased/>
  <w15:docId w15:val="{EB65AFBB-F94C-4831-9F86-C2FFF8614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65A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65A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65A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65A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65A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65A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65A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65A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65A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65A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65A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65A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65AA6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65AA6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65AA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65AA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65AA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65AA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65A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65A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65A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65A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65A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65AA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65AA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65AA6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65A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65AA6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65A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124</Words>
  <Characters>861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Miklós Kollár</dc:creator>
  <cp:keywords/>
  <dc:description/>
  <cp:lastModifiedBy>Miklós Kollár</cp:lastModifiedBy>
  <cp:revision>1</cp:revision>
  <dcterms:created xsi:type="dcterms:W3CDTF">2025-10-14T12:45:00Z</dcterms:created>
  <dcterms:modified xsi:type="dcterms:W3CDTF">2025-10-14T13:01:00Z</dcterms:modified>
</cp:coreProperties>
</file>